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5EC" w:rsidRPr="002B37B4" w:rsidRDefault="00EE5C83">
      <w:pPr>
        <w:rPr>
          <w:rFonts w:ascii="Gill Sans MT" w:hAnsi="Gill Sans MT"/>
        </w:rPr>
      </w:pPr>
      <w:r w:rsidRPr="002B37B4">
        <w:rPr>
          <w:rFonts w:ascii="Gill Sans MT" w:hAnsi="Gill Sans MT"/>
          <w:noProof/>
        </w:rPr>
        <w:drawing>
          <wp:inline distT="0" distB="0" distL="0" distR="0">
            <wp:extent cx="1935480" cy="1251445"/>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P_s47_clr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4557" cy="1257314"/>
                    </a:xfrm>
                    <a:prstGeom prst="rect">
                      <a:avLst/>
                    </a:prstGeom>
                  </pic:spPr>
                </pic:pic>
              </a:graphicData>
            </a:graphic>
          </wp:inline>
        </w:drawing>
      </w:r>
    </w:p>
    <w:p w:rsidR="00EE5C83" w:rsidRPr="008307E1" w:rsidRDefault="00EE5C83" w:rsidP="00EE5C83">
      <w:pPr>
        <w:spacing w:after="0"/>
        <w:rPr>
          <w:b/>
        </w:rPr>
      </w:pPr>
      <w:r w:rsidRPr="008307E1">
        <w:rPr>
          <w:b/>
        </w:rPr>
        <w:t>FOR IMMEDIATE RELEASE:</w:t>
      </w:r>
    </w:p>
    <w:p w:rsidR="00F53746" w:rsidRDefault="00F53746" w:rsidP="00EE5C83">
      <w:pPr>
        <w:spacing w:after="0"/>
      </w:pPr>
      <w:r>
        <w:rPr>
          <w:b/>
        </w:rPr>
        <w:t>Media Contact</w:t>
      </w:r>
      <w:r w:rsidR="00C93852">
        <w:t>:</w:t>
      </w:r>
    </w:p>
    <w:p w:rsidR="00EE5C83" w:rsidRPr="008307E1" w:rsidRDefault="00EE5C83" w:rsidP="00EE5C83">
      <w:pPr>
        <w:spacing w:after="0"/>
      </w:pPr>
      <w:r w:rsidRPr="008307E1">
        <w:t>Rebecca Haussling</w:t>
      </w:r>
    </w:p>
    <w:p w:rsidR="00EE5C83" w:rsidRPr="008307E1" w:rsidRDefault="00EE5C83" w:rsidP="00EE5C83">
      <w:pPr>
        <w:spacing w:after="0"/>
      </w:pPr>
      <w:r w:rsidRPr="008307E1">
        <w:t>Tel: 626-639-1745</w:t>
      </w:r>
    </w:p>
    <w:p w:rsidR="00EE5C83" w:rsidRPr="008307E1" w:rsidRDefault="00EE5C83" w:rsidP="00EE5C83">
      <w:pPr>
        <w:spacing w:after="0"/>
      </w:pPr>
      <w:r w:rsidRPr="008307E1">
        <w:t xml:space="preserve">Email: </w:t>
      </w:r>
      <w:hyperlink r:id="rId5" w:history="1">
        <w:r w:rsidRPr="008307E1">
          <w:rPr>
            <w:rStyle w:val="Hyperlink"/>
          </w:rPr>
          <w:t>rhaussling@abilityfirst.org</w:t>
        </w:r>
      </w:hyperlink>
      <w:r w:rsidRPr="008307E1">
        <w:t xml:space="preserve"> </w:t>
      </w:r>
    </w:p>
    <w:p w:rsidR="00EE5C83" w:rsidRPr="008307E1" w:rsidRDefault="00EE5C83" w:rsidP="00EE5C83">
      <w:pPr>
        <w:spacing w:after="0"/>
      </w:pPr>
    </w:p>
    <w:p w:rsidR="00EE5C83" w:rsidRPr="008307E1" w:rsidRDefault="00EE5C83" w:rsidP="006B1B71">
      <w:pPr>
        <w:spacing w:after="0"/>
        <w:rPr>
          <w:b/>
        </w:rPr>
      </w:pPr>
      <w:proofErr w:type="spellStart"/>
      <w:r w:rsidRPr="008307E1">
        <w:rPr>
          <w:b/>
        </w:rPr>
        <w:t>AbilityFirst</w:t>
      </w:r>
      <w:proofErr w:type="spellEnd"/>
      <w:r w:rsidRPr="008307E1">
        <w:rPr>
          <w:b/>
        </w:rPr>
        <w:t xml:space="preserve"> Camp </w:t>
      </w:r>
      <w:proofErr w:type="spellStart"/>
      <w:r w:rsidR="00DA0BC6" w:rsidRPr="008307E1">
        <w:rPr>
          <w:b/>
        </w:rPr>
        <w:t>Paivika</w:t>
      </w:r>
      <w:proofErr w:type="spellEnd"/>
      <w:r w:rsidR="00DA0BC6" w:rsidRPr="008307E1">
        <w:rPr>
          <w:b/>
        </w:rPr>
        <w:t xml:space="preserve"> Celebrates 70 Years of Summer C</w:t>
      </w:r>
      <w:r w:rsidRPr="008307E1">
        <w:rPr>
          <w:b/>
        </w:rPr>
        <w:t xml:space="preserve">amp </w:t>
      </w:r>
      <w:r w:rsidR="00DA0BC6" w:rsidRPr="008307E1">
        <w:rPr>
          <w:b/>
        </w:rPr>
        <w:t>and Service to P</w:t>
      </w:r>
      <w:r w:rsidRPr="008307E1">
        <w:rPr>
          <w:b/>
        </w:rPr>
        <w:t xml:space="preserve">eople with </w:t>
      </w:r>
      <w:r w:rsidR="00DA0BC6" w:rsidRPr="008307E1">
        <w:rPr>
          <w:b/>
        </w:rPr>
        <w:t>D</w:t>
      </w:r>
      <w:r w:rsidRPr="008307E1">
        <w:rPr>
          <w:b/>
        </w:rPr>
        <w:t>isabilities</w:t>
      </w:r>
    </w:p>
    <w:p w:rsidR="00EE5C83" w:rsidRPr="008307E1" w:rsidRDefault="004813BF" w:rsidP="00EE5C83">
      <w:pPr>
        <w:spacing w:after="0"/>
        <w:jc w:val="center"/>
        <w:rPr>
          <w:i/>
        </w:rPr>
      </w:pPr>
      <w:r>
        <w:rPr>
          <w:i/>
        </w:rPr>
        <w:t>Organization</w:t>
      </w:r>
      <w:r w:rsidR="00EE5C83" w:rsidRPr="008307E1">
        <w:rPr>
          <w:i/>
        </w:rPr>
        <w:t xml:space="preserve"> will hold </w:t>
      </w:r>
      <w:r w:rsidR="00DA0BC6" w:rsidRPr="008307E1">
        <w:rPr>
          <w:i/>
        </w:rPr>
        <w:t>event</w:t>
      </w:r>
      <w:r w:rsidR="00EE5C83" w:rsidRPr="008307E1">
        <w:rPr>
          <w:i/>
        </w:rPr>
        <w:t xml:space="preserve"> </w:t>
      </w:r>
      <w:r w:rsidR="006B1B71">
        <w:rPr>
          <w:i/>
        </w:rPr>
        <w:t>on Saturday, July 29</w:t>
      </w:r>
      <w:r w:rsidR="006B1B71" w:rsidRPr="006B1B71">
        <w:rPr>
          <w:i/>
          <w:vertAlign w:val="superscript"/>
        </w:rPr>
        <w:t>th</w:t>
      </w:r>
      <w:r w:rsidR="006B1B71">
        <w:rPr>
          <w:i/>
        </w:rPr>
        <w:t xml:space="preserve"> </w:t>
      </w:r>
      <w:r w:rsidR="00EE5C83" w:rsidRPr="008307E1">
        <w:rPr>
          <w:i/>
        </w:rPr>
        <w:t>with tradit</w:t>
      </w:r>
      <w:r w:rsidR="006B1B71">
        <w:rPr>
          <w:i/>
        </w:rPr>
        <w:t>ional camp activities and</w:t>
      </w:r>
      <w:r>
        <w:rPr>
          <w:i/>
        </w:rPr>
        <w:t xml:space="preserve"> a </w:t>
      </w:r>
      <w:bookmarkStart w:id="0" w:name="_GoBack"/>
      <w:bookmarkEnd w:id="0"/>
      <w:r w:rsidR="00EE5C83" w:rsidRPr="008307E1">
        <w:rPr>
          <w:i/>
        </w:rPr>
        <w:t>program</w:t>
      </w:r>
    </w:p>
    <w:p w:rsidR="00EE5C83" w:rsidRPr="008307E1" w:rsidRDefault="00EE5C83" w:rsidP="00EE5C83">
      <w:pPr>
        <w:spacing w:after="0"/>
        <w:jc w:val="center"/>
        <w:rPr>
          <w:i/>
        </w:rPr>
      </w:pPr>
    </w:p>
    <w:p w:rsidR="00DA0BC6" w:rsidRPr="008307E1" w:rsidRDefault="0076440C" w:rsidP="00EE5C83">
      <w:pPr>
        <w:spacing w:after="0"/>
      </w:pPr>
      <w:r w:rsidRPr="008307E1">
        <w:rPr>
          <w:b/>
        </w:rPr>
        <w:t>(Crestline, CA)</w:t>
      </w:r>
      <w:r w:rsidRPr="008307E1">
        <w:rPr>
          <w:i/>
        </w:rPr>
        <w:t xml:space="preserve"> </w:t>
      </w:r>
      <w:r w:rsidR="0086051C" w:rsidRPr="00C73F9F">
        <w:rPr>
          <w:i/>
        </w:rPr>
        <w:t>June 13, 2017</w:t>
      </w:r>
      <w:r w:rsidR="0086051C" w:rsidRPr="008307E1">
        <w:rPr>
          <w:i/>
        </w:rPr>
        <w:t xml:space="preserve"> </w:t>
      </w:r>
      <w:r w:rsidRPr="008307E1">
        <w:rPr>
          <w:i/>
        </w:rPr>
        <w:t>–</w:t>
      </w:r>
      <w:r w:rsidR="0086051C" w:rsidRPr="008307E1">
        <w:t xml:space="preserve"> </w:t>
      </w:r>
      <w:r w:rsidRPr="008307E1">
        <w:t xml:space="preserve">Located in the beautiful San Bernardino National Forest, Camp </w:t>
      </w:r>
      <w:proofErr w:type="spellStart"/>
      <w:r w:rsidRPr="008307E1">
        <w:t>Paivika</w:t>
      </w:r>
      <w:proofErr w:type="spellEnd"/>
      <w:r w:rsidRPr="008307E1">
        <w:t xml:space="preserve"> offers overnight summer programs for childre</w:t>
      </w:r>
      <w:r w:rsidR="00A45CD6" w:rsidRPr="008307E1">
        <w:t xml:space="preserve">n and adults with disabilities </w:t>
      </w:r>
      <w:r w:rsidRPr="008307E1">
        <w:t xml:space="preserve">such as autism, ADHD, cerebral palsy, epilepsy and Down Syndrome. </w:t>
      </w:r>
      <w:r w:rsidR="00A45CD6" w:rsidRPr="008307E1">
        <w:t xml:space="preserve"> </w:t>
      </w:r>
      <w:r w:rsidRPr="008307E1">
        <w:t xml:space="preserve">Camp </w:t>
      </w:r>
      <w:proofErr w:type="spellStart"/>
      <w:r w:rsidRPr="008307E1">
        <w:t>Paivika</w:t>
      </w:r>
      <w:proofErr w:type="spellEnd"/>
      <w:r w:rsidRPr="008307E1">
        <w:t xml:space="preserve"> </w:t>
      </w:r>
      <w:r w:rsidR="00DA0BC6" w:rsidRPr="008307E1">
        <w:t>will hold an event on Saturday, July 29</w:t>
      </w:r>
      <w:r w:rsidR="00DA0BC6" w:rsidRPr="008307E1">
        <w:rPr>
          <w:vertAlign w:val="superscript"/>
        </w:rPr>
        <w:t>th</w:t>
      </w:r>
      <w:r w:rsidR="00DA0BC6" w:rsidRPr="008307E1">
        <w:t xml:space="preserve"> with campers, alumni, donors and friends that will include traditional camp activities, a picnic on the green and a short presentation in the outdoor amphitheater. The presentation will be led by Camp Director Kelly Kunsek and will recognize the 70 years of camp programs and services provided to tens of thousands of campers over the years. </w:t>
      </w:r>
    </w:p>
    <w:p w:rsidR="00DA0BC6" w:rsidRPr="008307E1" w:rsidRDefault="00DA0BC6" w:rsidP="00EE5C83">
      <w:pPr>
        <w:spacing w:after="0"/>
      </w:pPr>
    </w:p>
    <w:p w:rsidR="008307E1" w:rsidRPr="008307E1" w:rsidRDefault="008307E1" w:rsidP="008307E1">
      <w:pPr>
        <w:rPr>
          <w:i/>
          <w:iCs/>
        </w:rPr>
      </w:pPr>
      <w:r w:rsidRPr="008307E1">
        <w:rPr>
          <w:i/>
          <w:iCs/>
        </w:rPr>
        <w:t xml:space="preserve">“We are delighted to celebrate another incredible milestone for Camp </w:t>
      </w:r>
      <w:proofErr w:type="spellStart"/>
      <w:r w:rsidRPr="008307E1">
        <w:rPr>
          <w:i/>
          <w:iCs/>
        </w:rPr>
        <w:t>Paivika</w:t>
      </w:r>
      <w:proofErr w:type="spellEnd"/>
      <w:r w:rsidRPr="008307E1">
        <w:rPr>
          <w:i/>
          <w:iCs/>
        </w:rPr>
        <w:t xml:space="preserve"> – 70 years of service for people with disabilities, to</w:t>
      </w:r>
      <w:r w:rsidR="00C73F9F">
        <w:rPr>
          <w:i/>
          <w:iCs/>
        </w:rPr>
        <w:t xml:space="preserve"> have a traditional camp experience,” said </w:t>
      </w:r>
      <w:proofErr w:type="spellStart"/>
      <w:r w:rsidR="00C73F9F">
        <w:rPr>
          <w:i/>
          <w:iCs/>
        </w:rPr>
        <w:t>AbilityFirst</w:t>
      </w:r>
      <w:proofErr w:type="spellEnd"/>
      <w:r w:rsidR="00C73F9F">
        <w:rPr>
          <w:i/>
          <w:iCs/>
        </w:rPr>
        <w:t xml:space="preserve"> CEO Lori Gangemi. “</w:t>
      </w:r>
      <w:r w:rsidRPr="008307E1">
        <w:rPr>
          <w:i/>
          <w:iCs/>
        </w:rPr>
        <w:t>We look forward to continuing to provide memories for a lifetime for each camper</w:t>
      </w:r>
      <w:r w:rsidR="00DD30D4">
        <w:rPr>
          <w:i/>
          <w:iCs/>
        </w:rPr>
        <w:t xml:space="preserve"> who</w:t>
      </w:r>
      <w:r w:rsidRPr="008307E1">
        <w:rPr>
          <w:i/>
          <w:iCs/>
        </w:rPr>
        <w:t xml:space="preserve"> attends Camp </w:t>
      </w:r>
      <w:proofErr w:type="spellStart"/>
      <w:r w:rsidRPr="008307E1">
        <w:rPr>
          <w:i/>
          <w:iCs/>
        </w:rPr>
        <w:t>Paivika</w:t>
      </w:r>
      <w:proofErr w:type="spellEnd"/>
      <w:r w:rsidRPr="008307E1">
        <w:rPr>
          <w:i/>
          <w:iCs/>
        </w:rPr>
        <w:t>. Thank you to the ongoing support of our donors who help us make camp happen</w:t>
      </w:r>
      <w:r w:rsidR="00DD30D4">
        <w:rPr>
          <w:i/>
          <w:iCs/>
        </w:rPr>
        <w:t xml:space="preserve"> every year</w:t>
      </w:r>
      <w:r w:rsidR="00C73F9F">
        <w:rPr>
          <w:i/>
          <w:iCs/>
        </w:rPr>
        <w:t xml:space="preserve">.”  </w:t>
      </w:r>
    </w:p>
    <w:p w:rsidR="006B1B71" w:rsidRDefault="006B1B71" w:rsidP="006B1B71">
      <w:pPr>
        <w:spacing w:after="0"/>
      </w:pPr>
      <w:r w:rsidRPr="008307E1">
        <w:t xml:space="preserve">The camp opened its doors in 1947 as one of the first and only fully accessible camps in the United States.  </w:t>
      </w:r>
      <w:proofErr w:type="spellStart"/>
      <w:r w:rsidRPr="008307E1">
        <w:t>Paivika</w:t>
      </w:r>
      <w:proofErr w:type="spellEnd"/>
      <w:r w:rsidRPr="008307E1">
        <w:t xml:space="preserve"> (pronounced pi-</w:t>
      </w:r>
      <w:proofErr w:type="spellStart"/>
      <w:r w:rsidRPr="008307E1">
        <w:t>vee</w:t>
      </w:r>
      <w:proofErr w:type="spellEnd"/>
      <w:r w:rsidRPr="008307E1">
        <w:t xml:space="preserve">-ka) means, “dawn” in the language of the Cahuilla Native Americans. </w:t>
      </w:r>
    </w:p>
    <w:p w:rsidR="006B1B71" w:rsidRDefault="006B1B71" w:rsidP="006B1B71">
      <w:pPr>
        <w:spacing w:after="0"/>
      </w:pPr>
    </w:p>
    <w:p w:rsidR="006B1B71" w:rsidRDefault="006B1B71" w:rsidP="006B1B71">
      <w:pPr>
        <w:spacing w:after="0"/>
      </w:pPr>
      <w:r w:rsidRPr="008307E1">
        <w:t xml:space="preserve">Camp </w:t>
      </w:r>
      <w:proofErr w:type="spellStart"/>
      <w:r w:rsidRPr="008307E1">
        <w:t>Paivika</w:t>
      </w:r>
      <w:proofErr w:type="spellEnd"/>
      <w:r w:rsidRPr="008307E1">
        <w:t xml:space="preserve"> offers children and adults the opportunity to have a traditional camp experience, provided with nurturing support and with an emphasis on safety and FUN! Days are filled with highly regulated morning to night activities, created and adapted to enable people with disabilities to have fun and encourage participation for all campers. All staff is trained and prepared to provide personal care as needed including caring for campers who are incontinent and who require assistance with feeding, bathing and other personal care.</w:t>
      </w:r>
    </w:p>
    <w:p w:rsidR="006B1B71" w:rsidRDefault="006B1B71" w:rsidP="006B1B71">
      <w:pPr>
        <w:spacing w:after="0"/>
      </w:pPr>
    </w:p>
    <w:p w:rsidR="002B37B4" w:rsidRPr="008307E1" w:rsidRDefault="002B37B4" w:rsidP="00EE5C83">
      <w:pPr>
        <w:spacing w:after="0"/>
      </w:pPr>
      <w:r w:rsidRPr="008307E1">
        <w:t xml:space="preserve">Camp </w:t>
      </w:r>
      <w:proofErr w:type="spellStart"/>
      <w:r w:rsidRPr="008307E1">
        <w:t>Paivika</w:t>
      </w:r>
      <w:proofErr w:type="spellEnd"/>
      <w:r w:rsidRPr="008307E1">
        <w:t xml:space="preserve"> offers not just a traditional camp experience but the families of campers, who provide care for their family members with disabilities 24/7 appreciate the respite they get from the rigors and challenges of providing around the clock care.</w:t>
      </w:r>
    </w:p>
    <w:p w:rsidR="002B37B4" w:rsidRPr="008307E1" w:rsidRDefault="002B37B4" w:rsidP="00EE5C83">
      <w:pPr>
        <w:spacing w:after="0"/>
      </w:pPr>
    </w:p>
    <w:p w:rsidR="00805062" w:rsidRDefault="00805062" w:rsidP="002B37B4">
      <w:pPr>
        <w:spacing w:after="0"/>
        <w:rPr>
          <w:b/>
        </w:rPr>
      </w:pPr>
    </w:p>
    <w:p w:rsidR="006B1B71" w:rsidRDefault="006B1B71" w:rsidP="002B37B4">
      <w:pPr>
        <w:spacing w:after="0"/>
      </w:pPr>
      <w:r w:rsidRPr="006B1B71">
        <w:rPr>
          <w:b/>
        </w:rPr>
        <w:t xml:space="preserve">WHAT: </w:t>
      </w:r>
      <w:r w:rsidRPr="006B1B71">
        <w:rPr>
          <w:b/>
        </w:rPr>
        <w:tab/>
      </w:r>
      <w:r>
        <w:tab/>
        <w:t xml:space="preserve">Camp </w:t>
      </w:r>
      <w:proofErr w:type="spellStart"/>
      <w:r>
        <w:t>Paivika</w:t>
      </w:r>
      <w:proofErr w:type="spellEnd"/>
      <w:r>
        <w:t xml:space="preserve"> 70</w:t>
      </w:r>
      <w:r w:rsidRPr="006B1B71">
        <w:rPr>
          <w:vertAlign w:val="superscript"/>
        </w:rPr>
        <w:t>th</w:t>
      </w:r>
      <w:r>
        <w:t xml:space="preserve"> Anniversary Celebration</w:t>
      </w:r>
    </w:p>
    <w:p w:rsidR="006B1B71" w:rsidRDefault="006B1B71" w:rsidP="002B37B4">
      <w:pPr>
        <w:spacing w:after="0"/>
      </w:pPr>
      <w:r w:rsidRPr="006B1B71">
        <w:rPr>
          <w:b/>
        </w:rPr>
        <w:lastRenderedPageBreak/>
        <w:t>WHEN:</w:t>
      </w:r>
      <w:r w:rsidRPr="006B1B71">
        <w:rPr>
          <w:b/>
        </w:rPr>
        <w:tab/>
      </w:r>
      <w:r>
        <w:tab/>
        <w:t>Saturday, July 29, 2017 10a.m. – 4 p.m.</w:t>
      </w:r>
    </w:p>
    <w:p w:rsidR="006B1B71" w:rsidRDefault="006B1B71" w:rsidP="002B37B4">
      <w:pPr>
        <w:spacing w:after="0"/>
      </w:pPr>
      <w:r w:rsidRPr="006B1B71">
        <w:rPr>
          <w:b/>
        </w:rPr>
        <w:t>WHERE:</w:t>
      </w:r>
      <w:r>
        <w:t xml:space="preserve"> </w:t>
      </w:r>
      <w:r>
        <w:tab/>
        <w:t xml:space="preserve">Camp </w:t>
      </w:r>
      <w:proofErr w:type="spellStart"/>
      <w:r>
        <w:t>Paivika</w:t>
      </w:r>
      <w:proofErr w:type="spellEnd"/>
      <w:r>
        <w:t xml:space="preserve"> 600 Playground Drive, Crestline, CA 92325</w:t>
      </w:r>
    </w:p>
    <w:p w:rsidR="006B1B71" w:rsidRDefault="006B1B71" w:rsidP="006B1B71">
      <w:pPr>
        <w:spacing w:after="0"/>
        <w:ind w:left="1440" w:hanging="1440"/>
      </w:pPr>
      <w:r w:rsidRPr="006B1B71">
        <w:rPr>
          <w:b/>
        </w:rPr>
        <w:t>RSVP:</w:t>
      </w:r>
      <w:r>
        <w:tab/>
        <w:t xml:space="preserve">Press are invited to spend the afternoon at Camp </w:t>
      </w:r>
      <w:proofErr w:type="spellStart"/>
      <w:r>
        <w:t>Paivika</w:t>
      </w:r>
      <w:proofErr w:type="spellEnd"/>
      <w:r>
        <w:t xml:space="preserve"> and cover this unique celebration RSVP to </w:t>
      </w:r>
      <w:hyperlink r:id="rId6" w:history="1">
        <w:r w:rsidRPr="00B87F73">
          <w:rPr>
            <w:rStyle w:val="Hyperlink"/>
          </w:rPr>
          <w:t>camppaivika@abilityfirst.org</w:t>
        </w:r>
      </w:hyperlink>
      <w:r>
        <w:t xml:space="preserve"> </w:t>
      </w:r>
    </w:p>
    <w:p w:rsidR="006B1B71" w:rsidRDefault="006B1B71" w:rsidP="002B37B4">
      <w:pPr>
        <w:spacing w:after="0"/>
      </w:pPr>
    </w:p>
    <w:p w:rsidR="002B37B4" w:rsidRPr="008307E1" w:rsidRDefault="002B37B4" w:rsidP="002B37B4">
      <w:pPr>
        <w:spacing w:after="0"/>
      </w:pPr>
      <w:r w:rsidRPr="006B1B71">
        <w:rPr>
          <w:b/>
        </w:rPr>
        <w:t>For press inquiries please contact Rebecca Haussling</w:t>
      </w:r>
      <w:r w:rsidRPr="008307E1">
        <w:t xml:space="preserve"> </w:t>
      </w:r>
      <w:hyperlink r:id="rId7" w:history="1">
        <w:r w:rsidRPr="008307E1">
          <w:rPr>
            <w:rStyle w:val="Hyperlink"/>
          </w:rPr>
          <w:t>rhaussling@abilityfirst.org</w:t>
        </w:r>
      </w:hyperlink>
      <w:r w:rsidRPr="008307E1">
        <w:t xml:space="preserve"> or 626-639-1745.</w:t>
      </w:r>
    </w:p>
    <w:p w:rsidR="00805062" w:rsidRDefault="00805062" w:rsidP="00805062">
      <w:pPr>
        <w:spacing w:after="0"/>
        <w:jc w:val="center"/>
      </w:pPr>
    </w:p>
    <w:p w:rsidR="002B37B4" w:rsidRPr="008307E1" w:rsidRDefault="00805062" w:rsidP="00805062">
      <w:pPr>
        <w:spacing w:after="0"/>
        <w:jc w:val="center"/>
      </w:pPr>
      <w:r>
        <w:t>###</w:t>
      </w:r>
    </w:p>
    <w:p w:rsidR="00805062" w:rsidRDefault="00805062" w:rsidP="00D467BF">
      <w:pPr>
        <w:spacing w:after="0"/>
        <w:jc w:val="center"/>
        <w:rPr>
          <w:b/>
          <w:u w:val="single"/>
        </w:rPr>
      </w:pPr>
    </w:p>
    <w:p w:rsidR="002B37B4" w:rsidRPr="00805062" w:rsidRDefault="002B37B4" w:rsidP="00D467BF">
      <w:pPr>
        <w:spacing w:after="0"/>
        <w:jc w:val="center"/>
        <w:rPr>
          <w:u w:val="single"/>
        </w:rPr>
      </w:pPr>
      <w:r w:rsidRPr="00805062">
        <w:rPr>
          <w:b/>
          <w:u w:val="single"/>
        </w:rPr>
        <w:t xml:space="preserve">About </w:t>
      </w:r>
      <w:proofErr w:type="spellStart"/>
      <w:r w:rsidRPr="00805062">
        <w:rPr>
          <w:b/>
          <w:u w:val="single"/>
        </w:rPr>
        <w:t>AbilityFirst</w:t>
      </w:r>
      <w:proofErr w:type="spellEnd"/>
    </w:p>
    <w:p w:rsidR="002B37B4" w:rsidRPr="008307E1" w:rsidRDefault="00805062" w:rsidP="00EE5C83">
      <w:pPr>
        <w:spacing w:after="0"/>
      </w:pPr>
      <w:r>
        <w:t>For more than 91</w:t>
      </w:r>
      <w:r w:rsidR="002B37B4" w:rsidRPr="008307E1">
        <w:t xml:space="preserve"> years </w:t>
      </w:r>
      <w:proofErr w:type="spellStart"/>
      <w:r w:rsidR="002B37B4" w:rsidRPr="008307E1">
        <w:t>AbilityFirst</w:t>
      </w:r>
      <w:proofErr w:type="spellEnd"/>
      <w:r w:rsidR="002B37B4" w:rsidRPr="008307E1">
        <w:t xml:space="preserve"> has been providing programs and services throughout Greater Los Angeles for children and adults with disabilities. </w:t>
      </w:r>
      <w:proofErr w:type="spellStart"/>
      <w:r w:rsidR="002B37B4" w:rsidRPr="008307E1">
        <w:t>AbilityFirst</w:t>
      </w:r>
      <w:proofErr w:type="spellEnd"/>
      <w:r w:rsidR="002B37B4" w:rsidRPr="008307E1">
        <w:t xml:space="preserve"> provides a variety of programs designed to help people with disabilities achieve their personal best through their lives. This is accomplished through targeted programming to help an individual successfully transition from childhood to adult life, providing employment preparation and training, building social connections and fostering independence while offering both our participants and their caregivers an opportunity to recharge through our recreational activities, including Camp </w:t>
      </w:r>
      <w:proofErr w:type="spellStart"/>
      <w:r w:rsidR="002B37B4" w:rsidRPr="008307E1">
        <w:t>Paivika</w:t>
      </w:r>
      <w:proofErr w:type="spellEnd"/>
      <w:r w:rsidR="002B37B4" w:rsidRPr="008307E1">
        <w:t xml:space="preserve">. More at </w:t>
      </w:r>
      <w:hyperlink r:id="rId8" w:history="1">
        <w:r w:rsidRPr="00C66659">
          <w:rPr>
            <w:rStyle w:val="Hyperlink"/>
          </w:rPr>
          <w:t>www.abilityfirst.org</w:t>
        </w:r>
      </w:hyperlink>
      <w:r>
        <w:t xml:space="preserve"> and </w:t>
      </w:r>
      <w:hyperlink r:id="rId9" w:history="1">
        <w:r w:rsidR="00A45CD6" w:rsidRPr="008307E1">
          <w:rPr>
            <w:rStyle w:val="Hyperlink"/>
          </w:rPr>
          <w:t>www.camppaivika</w:t>
        </w:r>
      </w:hyperlink>
      <w:r>
        <w:rPr>
          <w:rStyle w:val="Hyperlink"/>
        </w:rPr>
        <w:t>.org</w:t>
      </w:r>
      <w:r w:rsidR="002B37B4" w:rsidRPr="008307E1">
        <w:t>.</w:t>
      </w:r>
    </w:p>
    <w:p w:rsidR="00A45CD6" w:rsidRDefault="00A45CD6" w:rsidP="00EE5C83">
      <w:pPr>
        <w:spacing w:after="0"/>
        <w:rPr>
          <w:rFonts w:ascii="Gill Sans MT" w:hAnsi="Gill Sans MT"/>
        </w:rPr>
      </w:pPr>
    </w:p>
    <w:p w:rsidR="00A45CD6" w:rsidRPr="00D467BF" w:rsidRDefault="00A45CD6" w:rsidP="00A45CD6">
      <w:pPr>
        <w:spacing w:after="0"/>
        <w:jc w:val="center"/>
        <w:rPr>
          <w:rFonts w:ascii="Gill Sans MT" w:hAnsi="Gill Sans MT"/>
        </w:rPr>
      </w:pPr>
    </w:p>
    <w:sectPr w:rsidR="00A45CD6" w:rsidRPr="00D46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83"/>
    <w:rsid w:val="00006DDF"/>
    <w:rsid w:val="00007BE0"/>
    <w:rsid w:val="000410E3"/>
    <w:rsid w:val="000514A8"/>
    <w:rsid w:val="00052E91"/>
    <w:rsid w:val="0005674D"/>
    <w:rsid w:val="00082426"/>
    <w:rsid w:val="00092BA9"/>
    <w:rsid w:val="000A4FB6"/>
    <w:rsid w:val="000D2CD7"/>
    <w:rsid w:val="000E252E"/>
    <w:rsid w:val="000F2317"/>
    <w:rsid w:val="001149C9"/>
    <w:rsid w:val="00130693"/>
    <w:rsid w:val="001B2CF2"/>
    <w:rsid w:val="001B736C"/>
    <w:rsid w:val="001C3845"/>
    <w:rsid w:val="001C5868"/>
    <w:rsid w:val="001E176D"/>
    <w:rsid w:val="0021717D"/>
    <w:rsid w:val="002525EB"/>
    <w:rsid w:val="0025405A"/>
    <w:rsid w:val="0028139F"/>
    <w:rsid w:val="002A3C83"/>
    <w:rsid w:val="002B37B4"/>
    <w:rsid w:val="002C1942"/>
    <w:rsid w:val="002E054A"/>
    <w:rsid w:val="002E5714"/>
    <w:rsid w:val="002E6472"/>
    <w:rsid w:val="002F1C2B"/>
    <w:rsid w:val="002F6D22"/>
    <w:rsid w:val="00335378"/>
    <w:rsid w:val="00367428"/>
    <w:rsid w:val="003A4B66"/>
    <w:rsid w:val="003C2FB0"/>
    <w:rsid w:val="003D3F9D"/>
    <w:rsid w:val="003D6260"/>
    <w:rsid w:val="003E16E4"/>
    <w:rsid w:val="003E5ACB"/>
    <w:rsid w:val="004112CC"/>
    <w:rsid w:val="0041641C"/>
    <w:rsid w:val="00433784"/>
    <w:rsid w:val="00452F2A"/>
    <w:rsid w:val="00454780"/>
    <w:rsid w:val="0045642C"/>
    <w:rsid w:val="00464C9A"/>
    <w:rsid w:val="00475217"/>
    <w:rsid w:val="004813BF"/>
    <w:rsid w:val="004D55A0"/>
    <w:rsid w:val="004F7B75"/>
    <w:rsid w:val="0050248F"/>
    <w:rsid w:val="0050656E"/>
    <w:rsid w:val="00525C62"/>
    <w:rsid w:val="00543EFD"/>
    <w:rsid w:val="0054407A"/>
    <w:rsid w:val="00583FEE"/>
    <w:rsid w:val="00590403"/>
    <w:rsid w:val="005D0A94"/>
    <w:rsid w:val="005D75D6"/>
    <w:rsid w:val="005E2E5E"/>
    <w:rsid w:val="0060564A"/>
    <w:rsid w:val="00605D95"/>
    <w:rsid w:val="00614C45"/>
    <w:rsid w:val="006574A0"/>
    <w:rsid w:val="0068109B"/>
    <w:rsid w:val="00682CBE"/>
    <w:rsid w:val="00682EDF"/>
    <w:rsid w:val="0069207C"/>
    <w:rsid w:val="006B1B71"/>
    <w:rsid w:val="006C6B30"/>
    <w:rsid w:val="006C7340"/>
    <w:rsid w:val="006F627B"/>
    <w:rsid w:val="00724198"/>
    <w:rsid w:val="00742360"/>
    <w:rsid w:val="0075130D"/>
    <w:rsid w:val="0076440C"/>
    <w:rsid w:val="007704B8"/>
    <w:rsid w:val="007957B6"/>
    <w:rsid w:val="007A557E"/>
    <w:rsid w:val="007A5649"/>
    <w:rsid w:val="007B3969"/>
    <w:rsid w:val="007C747B"/>
    <w:rsid w:val="007D0E51"/>
    <w:rsid w:val="007E6474"/>
    <w:rsid w:val="008028B9"/>
    <w:rsid w:val="00805062"/>
    <w:rsid w:val="00806B22"/>
    <w:rsid w:val="0082025C"/>
    <w:rsid w:val="008307E1"/>
    <w:rsid w:val="00836852"/>
    <w:rsid w:val="00840B5A"/>
    <w:rsid w:val="00843E93"/>
    <w:rsid w:val="0085159A"/>
    <w:rsid w:val="0086051C"/>
    <w:rsid w:val="008640B5"/>
    <w:rsid w:val="00884E08"/>
    <w:rsid w:val="00890542"/>
    <w:rsid w:val="0089522A"/>
    <w:rsid w:val="008C53DB"/>
    <w:rsid w:val="008E0B2F"/>
    <w:rsid w:val="0092618B"/>
    <w:rsid w:val="0093700A"/>
    <w:rsid w:val="00986576"/>
    <w:rsid w:val="009A2416"/>
    <w:rsid w:val="009A7390"/>
    <w:rsid w:val="009C488A"/>
    <w:rsid w:val="009D40D8"/>
    <w:rsid w:val="009D41AE"/>
    <w:rsid w:val="009E08BE"/>
    <w:rsid w:val="009F5726"/>
    <w:rsid w:val="00A21EE1"/>
    <w:rsid w:val="00A221FF"/>
    <w:rsid w:val="00A327A2"/>
    <w:rsid w:val="00A37F2A"/>
    <w:rsid w:val="00A41057"/>
    <w:rsid w:val="00A45CD6"/>
    <w:rsid w:val="00A55594"/>
    <w:rsid w:val="00A7001E"/>
    <w:rsid w:val="00A8757B"/>
    <w:rsid w:val="00A967FF"/>
    <w:rsid w:val="00AB2068"/>
    <w:rsid w:val="00AE0E4A"/>
    <w:rsid w:val="00AF03B0"/>
    <w:rsid w:val="00AF1884"/>
    <w:rsid w:val="00B33347"/>
    <w:rsid w:val="00B56623"/>
    <w:rsid w:val="00B74492"/>
    <w:rsid w:val="00BA0779"/>
    <w:rsid w:val="00BB15E4"/>
    <w:rsid w:val="00BC6AB2"/>
    <w:rsid w:val="00BF3958"/>
    <w:rsid w:val="00C02E77"/>
    <w:rsid w:val="00C04CE7"/>
    <w:rsid w:val="00C05BD6"/>
    <w:rsid w:val="00C64C05"/>
    <w:rsid w:val="00C73F9F"/>
    <w:rsid w:val="00C74F56"/>
    <w:rsid w:val="00C93852"/>
    <w:rsid w:val="00C96A74"/>
    <w:rsid w:val="00CD7723"/>
    <w:rsid w:val="00D115E3"/>
    <w:rsid w:val="00D459A6"/>
    <w:rsid w:val="00D467BF"/>
    <w:rsid w:val="00D54788"/>
    <w:rsid w:val="00D770FB"/>
    <w:rsid w:val="00D77540"/>
    <w:rsid w:val="00D84D5A"/>
    <w:rsid w:val="00D90F3B"/>
    <w:rsid w:val="00DA0BC6"/>
    <w:rsid w:val="00DA5C60"/>
    <w:rsid w:val="00DC0570"/>
    <w:rsid w:val="00DD30D4"/>
    <w:rsid w:val="00DD4339"/>
    <w:rsid w:val="00E01A94"/>
    <w:rsid w:val="00E024B3"/>
    <w:rsid w:val="00E101C2"/>
    <w:rsid w:val="00E15588"/>
    <w:rsid w:val="00E16A02"/>
    <w:rsid w:val="00E23241"/>
    <w:rsid w:val="00E26A3B"/>
    <w:rsid w:val="00E834FB"/>
    <w:rsid w:val="00E9655A"/>
    <w:rsid w:val="00EC6D40"/>
    <w:rsid w:val="00ED4E97"/>
    <w:rsid w:val="00EE0373"/>
    <w:rsid w:val="00EE5C83"/>
    <w:rsid w:val="00F00414"/>
    <w:rsid w:val="00F257DA"/>
    <w:rsid w:val="00F4138B"/>
    <w:rsid w:val="00F41E1C"/>
    <w:rsid w:val="00F42DF5"/>
    <w:rsid w:val="00F438BF"/>
    <w:rsid w:val="00F515EC"/>
    <w:rsid w:val="00F53746"/>
    <w:rsid w:val="00FA5C55"/>
    <w:rsid w:val="00FB4D59"/>
    <w:rsid w:val="00FE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B91C0"/>
  <w15:chartTrackingRefBased/>
  <w15:docId w15:val="{5DE3354B-5688-425D-9E6E-7EA68197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C83"/>
    <w:rPr>
      <w:color w:val="0563C1" w:themeColor="hyperlink"/>
      <w:u w:val="single"/>
    </w:rPr>
  </w:style>
  <w:style w:type="paragraph" w:styleId="BalloonText">
    <w:name w:val="Balloon Text"/>
    <w:basedOn w:val="Normal"/>
    <w:link w:val="BalloonTextChar"/>
    <w:uiPriority w:val="99"/>
    <w:semiHidden/>
    <w:unhideWhenUsed/>
    <w:rsid w:val="00851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59A"/>
    <w:rPr>
      <w:rFonts w:ascii="Segoe UI" w:hAnsi="Segoe UI" w:cs="Segoe UI"/>
      <w:sz w:val="18"/>
      <w:szCs w:val="18"/>
    </w:rPr>
  </w:style>
  <w:style w:type="character" w:styleId="UnresolvedMention">
    <w:name w:val="Unresolved Mention"/>
    <w:basedOn w:val="DefaultParagraphFont"/>
    <w:uiPriority w:val="99"/>
    <w:semiHidden/>
    <w:unhideWhenUsed/>
    <w:rsid w:val="00805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5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lityfirst.org" TargetMode="External"/><Relationship Id="rId3" Type="http://schemas.openxmlformats.org/officeDocument/2006/relationships/webSettings" Target="webSettings.xml"/><Relationship Id="rId7" Type="http://schemas.openxmlformats.org/officeDocument/2006/relationships/hyperlink" Target="mailto:rhaussling@abilityfirs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paivika@abilityfirst.org" TargetMode="External"/><Relationship Id="rId11" Type="http://schemas.openxmlformats.org/officeDocument/2006/relationships/theme" Target="theme/theme1.xml"/><Relationship Id="rId5" Type="http://schemas.openxmlformats.org/officeDocument/2006/relationships/hyperlink" Target="mailto:rhaussling@abilityfirst.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amppaiv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Haussling</dc:creator>
  <cp:keywords/>
  <dc:description/>
  <cp:lastModifiedBy>Rebecca Haussling</cp:lastModifiedBy>
  <cp:revision>13</cp:revision>
  <cp:lastPrinted>2017-06-15T19:42:00Z</cp:lastPrinted>
  <dcterms:created xsi:type="dcterms:W3CDTF">2017-06-13T23:46:00Z</dcterms:created>
  <dcterms:modified xsi:type="dcterms:W3CDTF">2018-06-29T18:12:00Z</dcterms:modified>
</cp:coreProperties>
</file>